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78906" w14:textId="77777777" w:rsidR="003F478A" w:rsidRPr="00736174" w:rsidRDefault="00200A8C" w:rsidP="00736174">
      <w:pPr>
        <w:pStyle w:val="ListParagraph"/>
      </w:pPr>
      <w:sdt>
        <w:sdtPr>
          <w:alias w:val="School name"/>
          <w:tag w:val="School name"/>
          <w:id w:val="-391889367"/>
          <w:placeholder>
            <w:docPart w:val="222BBA32D789492594884153F741A2F6"/>
          </w:placeholder>
          <w:comboBox>
            <w:listItem w:displayText="School name" w:value="School name"/>
            <w:listItem w:displayText="Ashfield School" w:value="Ashfield School"/>
            <w:listItem w:displayText="Fredrick Gent School" w:value="Fredrick Gent School"/>
            <w:listItem w:displayText="Friesland School" w:value="Friesland School"/>
            <w:listItem w:displayText="Heritage High School" w:value="Heritage High School"/>
            <w:listItem w:displayText="The Manor Academy" w:value="The Manor Academy"/>
            <w:listItem w:displayText="Selston High School" w:value="Selston High School"/>
            <w:listItem w:displayText="Springwell Community College" w:value="Springwell Community College"/>
            <w:listItem w:displayText="Swanwick Hall School" w:value="Swanwick Hall School"/>
            <w:listItem w:displayText="Wilsthorpe School" w:value="Wilsthorpe School"/>
          </w:comboBox>
        </w:sdtPr>
        <w:sdtEndPr/>
        <w:sdtContent>
          <w:r w:rsidR="003C1280">
            <w:t>Swanwick Hall School</w:t>
          </w:r>
        </w:sdtContent>
      </w:sdt>
      <w:r w:rsidR="00782AA0">
        <w:t xml:space="preserve"> </w:t>
      </w:r>
      <w:r w:rsidR="000A7692">
        <w:t xml:space="preserve">Long Term Planning </w:t>
      </w:r>
    </w:p>
    <w:p w14:paraId="60209DE5" w14:textId="5DE5111D" w:rsidR="00DA2FA9" w:rsidRPr="00736174" w:rsidRDefault="00E95176" w:rsidP="00736174">
      <w:pPr>
        <w:pStyle w:val="ListParagraph"/>
      </w:pPr>
      <w:r>
        <w:t>Ye</w:t>
      </w:r>
      <w:r w:rsidR="003C1280">
        <w:t xml:space="preserve">ar </w:t>
      </w:r>
      <w:r w:rsidR="001612AA">
        <w:t>8</w:t>
      </w:r>
      <w:r w:rsidR="003C1280">
        <w:t xml:space="preserve"> </w:t>
      </w:r>
      <w:r w:rsidR="00922EAF">
        <w:t xml:space="preserve">         </w:t>
      </w:r>
      <w:r w:rsidR="003C1280">
        <w:t xml:space="preserve">Subject:  </w:t>
      </w:r>
      <w:r w:rsidR="00922EAF">
        <w:t xml:space="preserve">Computing          </w:t>
      </w:r>
      <w:bookmarkStart w:id="0" w:name="_GoBack"/>
      <w:bookmarkEnd w:id="0"/>
    </w:p>
    <w:p w14:paraId="5E5637A0" w14:textId="77777777" w:rsidR="00E21ABE" w:rsidRDefault="00E21ABE" w:rsidP="00E21ABE">
      <w:pPr>
        <w:pStyle w:val="Heading2"/>
        <w:rPr>
          <w:b w:val="0"/>
        </w:rPr>
      </w:pPr>
    </w:p>
    <w:tbl>
      <w:tblPr>
        <w:tblStyle w:val="TTCTTableTopandSide"/>
        <w:tblW w:w="1553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1787"/>
        <w:gridCol w:w="1947"/>
        <w:gridCol w:w="1984"/>
        <w:gridCol w:w="1843"/>
        <w:gridCol w:w="1831"/>
        <w:gridCol w:w="2138"/>
        <w:gridCol w:w="1417"/>
        <w:gridCol w:w="1365"/>
      </w:tblGrid>
      <w:tr w:rsidR="00EC1848" w:rsidRPr="006657E0" w14:paraId="7248871A" w14:textId="77777777" w:rsidTr="00AF5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2CA0E25F" w14:textId="77777777" w:rsidR="00EC1848" w:rsidRPr="006657E0" w:rsidRDefault="003C1280" w:rsidP="00745B31">
            <w:pPr>
              <w:pStyle w:val="TTCTText"/>
              <w:jc w:val="center"/>
            </w:pPr>
            <w:r w:rsidRPr="006657E0">
              <w:t>Learning cycle</w:t>
            </w:r>
          </w:p>
          <w:p w14:paraId="331929E8" w14:textId="77777777" w:rsidR="003C1280" w:rsidRPr="006657E0" w:rsidRDefault="003C1280" w:rsidP="00745B31">
            <w:pPr>
              <w:pStyle w:val="TTCTText"/>
              <w:jc w:val="center"/>
            </w:pPr>
          </w:p>
        </w:tc>
        <w:tc>
          <w:tcPr>
            <w:tcW w:w="1787" w:type="dxa"/>
            <w:hideMark/>
          </w:tcPr>
          <w:p w14:paraId="6769897D" w14:textId="77777777" w:rsidR="00EC1848" w:rsidRPr="006657E0" w:rsidRDefault="00EC1848" w:rsidP="00745B31">
            <w:pPr>
              <w:pStyle w:val="TTCT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57E0">
              <w:t>Week 1</w:t>
            </w:r>
          </w:p>
        </w:tc>
        <w:tc>
          <w:tcPr>
            <w:tcW w:w="1947" w:type="dxa"/>
            <w:hideMark/>
          </w:tcPr>
          <w:p w14:paraId="56CC62F1" w14:textId="77777777" w:rsidR="00EC1848" w:rsidRPr="006657E0" w:rsidRDefault="00EC1848" w:rsidP="00745B31">
            <w:pPr>
              <w:pStyle w:val="TTCT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57E0">
              <w:t>Week 2</w:t>
            </w:r>
          </w:p>
        </w:tc>
        <w:tc>
          <w:tcPr>
            <w:tcW w:w="1984" w:type="dxa"/>
          </w:tcPr>
          <w:p w14:paraId="79FC8BEB" w14:textId="77777777" w:rsidR="00EC1848" w:rsidRPr="006657E0" w:rsidRDefault="00EC1848" w:rsidP="00745B31">
            <w:pPr>
              <w:pStyle w:val="TTCT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57E0">
              <w:t>Week 3</w:t>
            </w:r>
          </w:p>
        </w:tc>
        <w:tc>
          <w:tcPr>
            <w:tcW w:w="1843" w:type="dxa"/>
          </w:tcPr>
          <w:p w14:paraId="6890A470" w14:textId="77777777" w:rsidR="00EC1848" w:rsidRPr="006657E0" w:rsidRDefault="00EC1848" w:rsidP="00745B31">
            <w:pPr>
              <w:pStyle w:val="TTCT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57E0">
              <w:t>Week 4</w:t>
            </w:r>
          </w:p>
        </w:tc>
        <w:tc>
          <w:tcPr>
            <w:tcW w:w="1831" w:type="dxa"/>
          </w:tcPr>
          <w:p w14:paraId="10015673" w14:textId="77777777" w:rsidR="00EC1848" w:rsidRPr="006657E0" w:rsidRDefault="00EC1848" w:rsidP="00745B31">
            <w:pPr>
              <w:pStyle w:val="TTCT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57E0">
              <w:t>Week 5</w:t>
            </w:r>
          </w:p>
        </w:tc>
        <w:tc>
          <w:tcPr>
            <w:tcW w:w="2138" w:type="dxa"/>
          </w:tcPr>
          <w:p w14:paraId="1E5E33A0" w14:textId="77777777" w:rsidR="00EC1848" w:rsidRPr="006657E0" w:rsidRDefault="00EC1848" w:rsidP="00745B31">
            <w:pPr>
              <w:pStyle w:val="TTCT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57E0">
              <w:t>Week 6</w:t>
            </w:r>
          </w:p>
        </w:tc>
        <w:tc>
          <w:tcPr>
            <w:tcW w:w="1417" w:type="dxa"/>
          </w:tcPr>
          <w:p w14:paraId="1EEF3D4B" w14:textId="77777777" w:rsidR="00EC1848" w:rsidRPr="006657E0" w:rsidRDefault="00EC1848" w:rsidP="00745B31">
            <w:pPr>
              <w:pStyle w:val="TTCT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57E0">
              <w:t>Week 7</w:t>
            </w:r>
          </w:p>
        </w:tc>
        <w:tc>
          <w:tcPr>
            <w:tcW w:w="1365" w:type="dxa"/>
          </w:tcPr>
          <w:p w14:paraId="5B0F3A9D" w14:textId="77777777" w:rsidR="00EC1848" w:rsidRPr="006657E0" w:rsidRDefault="00EC1848" w:rsidP="00745B31">
            <w:pPr>
              <w:pStyle w:val="TTCT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657E0">
              <w:t>Week 8</w:t>
            </w:r>
          </w:p>
        </w:tc>
      </w:tr>
      <w:tr w:rsidR="00005745" w:rsidRPr="006657E0" w14:paraId="486BF248" w14:textId="77777777" w:rsidTr="00AF57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hideMark/>
          </w:tcPr>
          <w:p w14:paraId="6373EA21" w14:textId="77777777" w:rsidR="00005745" w:rsidRPr="006657E0" w:rsidRDefault="00005745" w:rsidP="006657E0">
            <w:pPr>
              <w:pStyle w:val="TTCTText"/>
              <w:jc w:val="left"/>
            </w:pPr>
            <w:r w:rsidRPr="006657E0">
              <w:t>1</w:t>
            </w:r>
          </w:p>
          <w:p w14:paraId="70E9CD3A" w14:textId="1577B3F5" w:rsidR="00745B31" w:rsidRPr="006657E0" w:rsidRDefault="00745B31" w:rsidP="006657E0">
            <w:pPr>
              <w:pStyle w:val="TTCTText"/>
              <w:jc w:val="left"/>
              <w:rPr>
                <w:b w:val="0"/>
              </w:rPr>
            </w:pPr>
            <w:r w:rsidRPr="006657E0">
              <w:t>0</w:t>
            </w:r>
            <w:r w:rsidR="00005745" w:rsidRPr="006657E0">
              <w:t>5/</w:t>
            </w:r>
            <w:r w:rsidRPr="006657E0">
              <w:t>0</w:t>
            </w:r>
            <w:r w:rsidR="00005745" w:rsidRPr="006657E0">
              <w:t>9/22</w:t>
            </w:r>
          </w:p>
          <w:p w14:paraId="547310B9" w14:textId="77777777" w:rsidR="00005745" w:rsidRPr="006657E0" w:rsidRDefault="00745B31" w:rsidP="006657E0">
            <w:pPr>
              <w:pStyle w:val="TTCTText"/>
              <w:jc w:val="left"/>
            </w:pPr>
            <w:r w:rsidRPr="006657E0">
              <w:t>to</w:t>
            </w:r>
            <w:r w:rsidR="00005745" w:rsidRPr="006657E0">
              <w:t xml:space="preserve"> 21/10/22</w:t>
            </w:r>
          </w:p>
        </w:tc>
        <w:tc>
          <w:tcPr>
            <w:tcW w:w="1787" w:type="dxa"/>
          </w:tcPr>
          <w:p w14:paraId="5D555D5A" w14:textId="795B9457" w:rsidR="00005745" w:rsidRPr="006657E0" w:rsidRDefault="00465C5C" w:rsidP="006657E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657E0">
              <w:rPr>
                <w:b/>
              </w:rPr>
              <w:t>E-Safety</w:t>
            </w:r>
          </w:p>
          <w:p w14:paraId="2EEB1EDD" w14:textId="7C81C36E" w:rsidR="00005745" w:rsidRPr="006657E0" w:rsidRDefault="00465C5C" w:rsidP="006657E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57E0">
              <w:rPr>
                <w:i/>
              </w:rPr>
              <w:t>Your digital footprint</w:t>
            </w:r>
          </w:p>
        </w:tc>
        <w:tc>
          <w:tcPr>
            <w:tcW w:w="1947" w:type="dxa"/>
          </w:tcPr>
          <w:p w14:paraId="03F99625" w14:textId="77777777" w:rsidR="00465C5C" w:rsidRPr="006657E0" w:rsidRDefault="00465C5C" w:rsidP="006657E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657E0">
              <w:rPr>
                <w:b/>
              </w:rPr>
              <w:t>E-Safety</w:t>
            </w:r>
          </w:p>
          <w:p w14:paraId="1675BB6D" w14:textId="04911F66" w:rsidR="00005745" w:rsidRPr="006657E0" w:rsidRDefault="00465C5C" w:rsidP="006657E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57E0">
              <w:rPr>
                <w:i/>
              </w:rPr>
              <w:t>Sexting</w:t>
            </w:r>
          </w:p>
        </w:tc>
        <w:tc>
          <w:tcPr>
            <w:tcW w:w="1984" w:type="dxa"/>
          </w:tcPr>
          <w:p w14:paraId="1901C6F6" w14:textId="77777777" w:rsidR="00465C5C" w:rsidRPr="006657E0" w:rsidRDefault="00465C5C" w:rsidP="006657E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657E0">
              <w:rPr>
                <w:b/>
              </w:rPr>
              <w:t>E-Safety</w:t>
            </w:r>
          </w:p>
          <w:p w14:paraId="59F19A39" w14:textId="54FA8A95" w:rsidR="00745B31" w:rsidRPr="006657E0" w:rsidRDefault="00465C5C" w:rsidP="006657E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6657E0">
              <w:rPr>
                <w:i/>
                <w:iCs/>
              </w:rPr>
              <w:t>Oversharing</w:t>
            </w:r>
          </w:p>
        </w:tc>
        <w:tc>
          <w:tcPr>
            <w:tcW w:w="1843" w:type="dxa"/>
          </w:tcPr>
          <w:p w14:paraId="743A83B6" w14:textId="77777777" w:rsidR="00465C5C" w:rsidRPr="006657E0" w:rsidRDefault="00465C5C" w:rsidP="006657E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657E0">
              <w:rPr>
                <w:b/>
              </w:rPr>
              <w:t>E-Safety</w:t>
            </w:r>
          </w:p>
          <w:p w14:paraId="04DAAB3D" w14:textId="696BDCD6" w:rsidR="00745B31" w:rsidRPr="006657E0" w:rsidRDefault="002F4574" w:rsidP="006657E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6657E0">
              <w:rPr>
                <w:i/>
                <w:iCs/>
              </w:rPr>
              <w:t>Cyber security – (Script Kiddies?)</w:t>
            </w:r>
          </w:p>
        </w:tc>
        <w:tc>
          <w:tcPr>
            <w:tcW w:w="1831" w:type="dxa"/>
          </w:tcPr>
          <w:p w14:paraId="03DBCDBD" w14:textId="77777777" w:rsidR="00465C5C" w:rsidRPr="006657E0" w:rsidRDefault="00465C5C" w:rsidP="006657E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657E0">
              <w:rPr>
                <w:b/>
              </w:rPr>
              <w:t>E-Safety</w:t>
            </w:r>
          </w:p>
          <w:p w14:paraId="04E21D68" w14:textId="779D867C" w:rsidR="00745B31" w:rsidRPr="006657E0" w:rsidRDefault="001612AA" w:rsidP="006657E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6657E0">
              <w:rPr>
                <w:i/>
                <w:iCs/>
              </w:rPr>
              <w:t>There’s no place like 127.0.0.1</w:t>
            </w:r>
          </w:p>
        </w:tc>
        <w:tc>
          <w:tcPr>
            <w:tcW w:w="2138" w:type="dxa"/>
            <w:shd w:val="clear" w:color="auto" w:fill="FBE4D5" w:themeFill="accent2" w:themeFillTint="33"/>
          </w:tcPr>
          <w:p w14:paraId="47D9618B" w14:textId="77777777" w:rsidR="00005745" w:rsidRPr="006657E0" w:rsidRDefault="00005745" w:rsidP="006657E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6657E0">
              <w:rPr>
                <w:b/>
                <w:u w:val="single"/>
              </w:rPr>
              <w:t>checkpoint week</w:t>
            </w:r>
          </w:p>
          <w:p w14:paraId="718EE24A" w14:textId="713D47AB" w:rsidR="002F4574" w:rsidRPr="006657E0" w:rsidRDefault="002F4574" w:rsidP="006657E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 w:rsidRPr="006657E0">
              <w:rPr>
                <w:bCs/>
                <w:i/>
                <w:iCs/>
              </w:rPr>
              <w:t>E-Safety booklet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118C23FA" w14:textId="77777777" w:rsidR="00005745" w:rsidRPr="006657E0" w:rsidRDefault="00005745" w:rsidP="006657E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6657E0">
              <w:rPr>
                <w:b/>
                <w:u w:val="single"/>
              </w:rPr>
              <w:t>gap week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484CE14C" w14:textId="77777777" w:rsidR="00005745" w:rsidRPr="006657E0" w:rsidRDefault="00005745" w:rsidP="006657E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5745" w:rsidRPr="006657E0" w14:paraId="0FB7EE4E" w14:textId="77777777" w:rsidTr="00AF57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hideMark/>
          </w:tcPr>
          <w:p w14:paraId="703A8D8B" w14:textId="77777777" w:rsidR="00005745" w:rsidRPr="006657E0" w:rsidRDefault="00005745" w:rsidP="006657E0">
            <w:pPr>
              <w:pStyle w:val="TTCTText"/>
              <w:jc w:val="left"/>
            </w:pPr>
            <w:r w:rsidRPr="006657E0">
              <w:t>2</w:t>
            </w:r>
          </w:p>
          <w:p w14:paraId="11550216" w14:textId="77777777" w:rsidR="00005745" w:rsidRPr="006657E0" w:rsidRDefault="00005745" w:rsidP="006657E0">
            <w:pPr>
              <w:pStyle w:val="TTCTText"/>
              <w:jc w:val="left"/>
            </w:pPr>
            <w:r w:rsidRPr="006657E0">
              <w:t>31/10/22- 22/12/22</w:t>
            </w:r>
          </w:p>
        </w:tc>
        <w:tc>
          <w:tcPr>
            <w:tcW w:w="1787" w:type="dxa"/>
          </w:tcPr>
          <w:p w14:paraId="053DD1C0" w14:textId="0DAC5E05" w:rsidR="00005745" w:rsidRPr="006657E0" w:rsidRDefault="006657E0" w:rsidP="006657E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657E0">
              <w:rPr>
                <w:b/>
              </w:rPr>
              <w:t>Under the hood</w:t>
            </w:r>
          </w:p>
          <w:p w14:paraId="289F8B82" w14:textId="14A72535" w:rsidR="006657E0" w:rsidRPr="006657E0" w:rsidRDefault="006657E0" w:rsidP="006657E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 w:rsidRPr="006657E0">
              <w:rPr>
                <w:bCs/>
                <w:i/>
                <w:iCs/>
              </w:rPr>
              <w:t>Internal components refresher</w:t>
            </w:r>
          </w:p>
          <w:p w14:paraId="2FA4585E" w14:textId="77777777" w:rsidR="00185CDD" w:rsidRPr="006657E0" w:rsidRDefault="00185CDD" w:rsidP="006657E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7" w:type="dxa"/>
          </w:tcPr>
          <w:p w14:paraId="0B420FAC" w14:textId="77777777" w:rsidR="006657E0" w:rsidRPr="006657E0" w:rsidRDefault="006657E0" w:rsidP="006657E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657E0">
              <w:rPr>
                <w:b/>
              </w:rPr>
              <w:t>Under the hood</w:t>
            </w:r>
          </w:p>
          <w:p w14:paraId="4EDEC8AB" w14:textId="6BCC3E1C" w:rsidR="006657E0" w:rsidRPr="006657E0" w:rsidRDefault="006657E0" w:rsidP="00665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</w:rPr>
            </w:pPr>
            <w:r w:rsidRPr="006657E0">
              <w:rPr>
                <w:rFonts w:ascii="Avenir Next LT Pro" w:hAnsi="Avenir Next LT Pro"/>
                <w:bCs/>
                <w:i/>
                <w:iCs/>
              </w:rPr>
              <w:t>Storage</w:t>
            </w:r>
            <w:r>
              <w:rPr>
                <w:rFonts w:ascii="Avenir Next LT Pro" w:hAnsi="Avenir Next LT Pro"/>
                <w:bCs/>
                <w:i/>
                <w:iCs/>
              </w:rPr>
              <w:t xml:space="preserve"> types; Magnetic, Optical, Solid State.</w:t>
            </w:r>
          </w:p>
        </w:tc>
        <w:tc>
          <w:tcPr>
            <w:tcW w:w="1984" w:type="dxa"/>
          </w:tcPr>
          <w:p w14:paraId="5B808426" w14:textId="77777777" w:rsidR="006657E0" w:rsidRPr="006657E0" w:rsidRDefault="006657E0" w:rsidP="006657E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657E0">
              <w:rPr>
                <w:b/>
              </w:rPr>
              <w:t>Under the hood</w:t>
            </w:r>
          </w:p>
          <w:p w14:paraId="53C51CA4" w14:textId="5589E942" w:rsidR="00005745" w:rsidRPr="006657E0" w:rsidRDefault="006657E0" w:rsidP="00665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</w:rPr>
            </w:pPr>
            <w:r>
              <w:rPr>
                <w:rFonts w:ascii="Avenir Next LT Pro" w:hAnsi="Avenir Next LT Pro"/>
                <w:bCs/>
                <w:i/>
                <w:iCs/>
              </w:rPr>
              <w:t>Memory, RAM, ROM, Cache.</w:t>
            </w:r>
          </w:p>
        </w:tc>
        <w:tc>
          <w:tcPr>
            <w:tcW w:w="1843" w:type="dxa"/>
          </w:tcPr>
          <w:p w14:paraId="66E56E5A" w14:textId="77777777" w:rsidR="006657E0" w:rsidRPr="006657E0" w:rsidRDefault="006657E0" w:rsidP="006657E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657E0">
              <w:rPr>
                <w:b/>
              </w:rPr>
              <w:t>Under the hood</w:t>
            </w:r>
          </w:p>
          <w:p w14:paraId="4BE89539" w14:textId="5A04C76D" w:rsidR="00005745" w:rsidRPr="006657E0" w:rsidRDefault="006657E0" w:rsidP="00665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</w:rPr>
            </w:pPr>
            <w:r>
              <w:rPr>
                <w:rFonts w:ascii="Avenir Next LT Pro" w:hAnsi="Avenir Next LT Pro"/>
                <w:bCs/>
                <w:i/>
                <w:iCs/>
              </w:rPr>
              <w:t>CPU and heatsink</w:t>
            </w:r>
            <w:r w:rsidR="00925897">
              <w:rPr>
                <w:rFonts w:ascii="Avenir Next LT Pro" w:hAnsi="Avenir Next LT Pro"/>
                <w:bCs/>
                <w:i/>
                <w:iCs/>
              </w:rPr>
              <w:t>. What are registers?</w:t>
            </w:r>
          </w:p>
        </w:tc>
        <w:tc>
          <w:tcPr>
            <w:tcW w:w="1831" w:type="dxa"/>
          </w:tcPr>
          <w:p w14:paraId="1F42423B" w14:textId="77777777" w:rsidR="006657E0" w:rsidRPr="006657E0" w:rsidRDefault="006657E0" w:rsidP="006657E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657E0">
              <w:rPr>
                <w:b/>
              </w:rPr>
              <w:t>Under the hood</w:t>
            </w:r>
          </w:p>
          <w:p w14:paraId="34B176C9" w14:textId="43E443E0" w:rsidR="00005745" w:rsidRPr="00925897" w:rsidRDefault="00925897" w:rsidP="00665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</w:rPr>
            </w:pPr>
            <w:r>
              <w:rPr>
                <w:rFonts w:ascii="Avenir Next LT Pro" w:hAnsi="Avenir Next LT Pro"/>
                <w:bCs/>
                <w:i/>
                <w:iCs/>
              </w:rPr>
              <w:t>Look inside. Find and identify components.</w:t>
            </w:r>
          </w:p>
        </w:tc>
        <w:tc>
          <w:tcPr>
            <w:tcW w:w="2138" w:type="dxa"/>
          </w:tcPr>
          <w:p w14:paraId="5AD3D292" w14:textId="77777777" w:rsidR="006657E0" w:rsidRPr="006657E0" w:rsidRDefault="006657E0" w:rsidP="006657E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657E0">
              <w:rPr>
                <w:b/>
              </w:rPr>
              <w:t>Under the hood</w:t>
            </w:r>
          </w:p>
          <w:p w14:paraId="1726D703" w14:textId="0B85E031" w:rsidR="00005745" w:rsidRPr="00925897" w:rsidRDefault="00925897" w:rsidP="00665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Cs/>
                <w:i/>
                <w:iCs/>
              </w:rPr>
            </w:pPr>
            <w:r w:rsidRPr="00925897">
              <w:rPr>
                <w:rFonts w:ascii="Avenir Next LT Pro" w:hAnsi="Avenir Next LT Pro"/>
                <w:bCs/>
                <w:i/>
                <w:iCs/>
              </w:rPr>
              <w:t>Shopping challenge</w:t>
            </w:r>
            <w:r>
              <w:rPr>
                <w:rFonts w:ascii="Avenir Next LT Pro" w:hAnsi="Avenir Next LT Pro"/>
                <w:bCs/>
                <w:i/>
                <w:iCs/>
              </w:rPr>
              <w:t>, (spreadsheet callback)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48134756" w14:textId="77777777" w:rsidR="00005745" w:rsidRPr="006657E0" w:rsidRDefault="00005745" w:rsidP="006657E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6657E0">
              <w:rPr>
                <w:b/>
                <w:u w:val="single"/>
              </w:rPr>
              <w:t>checkpoint week</w:t>
            </w:r>
          </w:p>
        </w:tc>
        <w:tc>
          <w:tcPr>
            <w:tcW w:w="1365" w:type="dxa"/>
            <w:shd w:val="clear" w:color="auto" w:fill="FBE4D5" w:themeFill="accent2" w:themeFillTint="33"/>
          </w:tcPr>
          <w:p w14:paraId="26A47F64" w14:textId="77777777" w:rsidR="00005745" w:rsidRPr="006657E0" w:rsidRDefault="00005745" w:rsidP="006657E0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6657E0">
              <w:rPr>
                <w:b/>
                <w:u w:val="single"/>
              </w:rPr>
              <w:t>gap week</w:t>
            </w:r>
          </w:p>
        </w:tc>
      </w:tr>
      <w:tr w:rsidR="00005745" w:rsidRPr="006657E0" w14:paraId="7DCA5714" w14:textId="77777777" w:rsidTr="00AF57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1E3DEB0C" w14:textId="77777777" w:rsidR="00005745" w:rsidRPr="006657E0" w:rsidRDefault="00005745" w:rsidP="00005745">
            <w:pPr>
              <w:pStyle w:val="TTCTText"/>
            </w:pPr>
            <w:r w:rsidRPr="006657E0">
              <w:t>3</w:t>
            </w:r>
          </w:p>
          <w:p w14:paraId="486EF47D" w14:textId="77777777" w:rsidR="00005745" w:rsidRPr="006657E0" w:rsidRDefault="00005745" w:rsidP="00005745">
            <w:pPr>
              <w:pStyle w:val="TTCTText"/>
            </w:pPr>
            <w:r w:rsidRPr="006657E0">
              <w:t>9/1/23 – 3/3/23</w:t>
            </w:r>
          </w:p>
        </w:tc>
        <w:tc>
          <w:tcPr>
            <w:tcW w:w="1787" w:type="dxa"/>
          </w:tcPr>
          <w:p w14:paraId="74BF2948" w14:textId="77777777" w:rsidR="00005745" w:rsidRDefault="00925897" w:rsidP="00745B3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Representation of Data</w:t>
            </w:r>
          </w:p>
          <w:p w14:paraId="63A64409" w14:textId="1967C77A" w:rsidR="00F667FF" w:rsidRPr="00F667FF" w:rsidRDefault="00AF5725" w:rsidP="00745B3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Binary mosaic</w:t>
            </w:r>
          </w:p>
        </w:tc>
        <w:tc>
          <w:tcPr>
            <w:tcW w:w="1947" w:type="dxa"/>
          </w:tcPr>
          <w:p w14:paraId="2A99FE08" w14:textId="77777777" w:rsidR="00005745" w:rsidRDefault="00925897" w:rsidP="00745B3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Representation of Data</w:t>
            </w:r>
          </w:p>
          <w:p w14:paraId="7C8D0B4C" w14:textId="769AF81F" w:rsidR="00F667FF" w:rsidRPr="00F667FF" w:rsidRDefault="00AF5725" w:rsidP="00745B3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A splash of colour</w:t>
            </w:r>
          </w:p>
        </w:tc>
        <w:tc>
          <w:tcPr>
            <w:tcW w:w="1984" w:type="dxa"/>
          </w:tcPr>
          <w:p w14:paraId="66D48503" w14:textId="77777777" w:rsidR="00005745" w:rsidRDefault="00925897" w:rsidP="00745B3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Representation of Data</w:t>
            </w:r>
          </w:p>
          <w:p w14:paraId="49F75061" w14:textId="74B77D29" w:rsidR="00F667FF" w:rsidRPr="00E115A2" w:rsidRDefault="00AF5725" w:rsidP="00745B3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Collage</w:t>
            </w:r>
          </w:p>
        </w:tc>
        <w:tc>
          <w:tcPr>
            <w:tcW w:w="1843" w:type="dxa"/>
          </w:tcPr>
          <w:p w14:paraId="2FD37720" w14:textId="2F543F46" w:rsidR="00005745" w:rsidRPr="00E115A2" w:rsidRDefault="00925897" w:rsidP="00745B3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>
              <w:rPr>
                <w:b/>
              </w:rPr>
              <w:t>Representation of Data</w:t>
            </w:r>
            <w:r w:rsidR="00E115A2">
              <w:rPr>
                <w:b/>
              </w:rPr>
              <w:br/>
            </w:r>
            <w:r w:rsidR="00AF5725">
              <w:rPr>
                <w:bCs/>
                <w:i/>
                <w:iCs/>
              </w:rPr>
              <w:t>Good vibrations</w:t>
            </w:r>
          </w:p>
        </w:tc>
        <w:tc>
          <w:tcPr>
            <w:tcW w:w="1831" w:type="dxa"/>
          </w:tcPr>
          <w:p w14:paraId="41DD0C03" w14:textId="77777777" w:rsidR="00005745" w:rsidRDefault="00925897" w:rsidP="00745B3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Representation of Data</w:t>
            </w:r>
          </w:p>
          <w:p w14:paraId="5E8DD0F4" w14:textId="4E12943F" w:rsidR="00AF5725" w:rsidRPr="00AF5725" w:rsidRDefault="00AF5725" w:rsidP="00745B3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 w:rsidRPr="00AF5725">
              <w:rPr>
                <w:bCs/>
                <w:i/>
                <w:iCs/>
              </w:rPr>
              <w:t>Sonic playground</w:t>
            </w:r>
          </w:p>
        </w:tc>
        <w:tc>
          <w:tcPr>
            <w:tcW w:w="2138" w:type="dxa"/>
            <w:shd w:val="clear" w:color="auto" w:fill="FBE4D5" w:themeFill="accent2" w:themeFillTint="33"/>
          </w:tcPr>
          <w:p w14:paraId="0B96BA16" w14:textId="77777777" w:rsidR="00005745" w:rsidRPr="006657E0" w:rsidRDefault="00005745" w:rsidP="0000574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6657E0">
              <w:rPr>
                <w:b/>
                <w:u w:val="single"/>
              </w:rPr>
              <w:t>checkpoint week</w:t>
            </w:r>
          </w:p>
          <w:p w14:paraId="019601AD" w14:textId="436A6838" w:rsidR="001612AA" w:rsidRPr="006657E0" w:rsidRDefault="001612AA" w:rsidP="00161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 w:cs="Calibri"/>
                <w:color w:val="000000"/>
                <w:sz w:val="22"/>
              </w:rPr>
            </w:pPr>
            <w:r w:rsidRPr="006657E0">
              <w:rPr>
                <w:rFonts w:ascii="Avenir Next LT Pro" w:hAnsi="Avenir Next LT Pro" w:cs="Calibri"/>
                <w:color w:val="000000"/>
                <w:sz w:val="22"/>
              </w:rPr>
              <w:t>KS3 CUMULATIVE ASSESSMENTS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72CB05F0" w14:textId="77777777" w:rsidR="00005745" w:rsidRPr="006657E0" w:rsidRDefault="00005745" w:rsidP="0000574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6657E0">
              <w:rPr>
                <w:b/>
                <w:u w:val="single"/>
              </w:rPr>
              <w:t>gap week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71AFBBF3" w14:textId="77777777" w:rsidR="00005745" w:rsidRPr="006657E0" w:rsidRDefault="00005745" w:rsidP="0000574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5745" w:rsidRPr="006657E0" w14:paraId="58D6E525" w14:textId="77777777" w:rsidTr="00AF57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567B9991" w14:textId="77777777" w:rsidR="00005745" w:rsidRPr="006657E0" w:rsidRDefault="00005745" w:rsidP="00005745">
            <w:pPr>
              <w:pStyle w:val="TTCTText"/>
            </w:pPr>
            <w:r w:rsidRPr="006657E0">
              <w:t>4</w:t>
            </w:r>
          </w:p>
          <w:p w14:paraId="5EBF40E4" w14:textId="77777777" w:rsidR="00005745" w:rsidRPr="006657E0" w:rsidRDefault="00005745" w:rsidP="00005745">
            <w:pPr>
              <w:pStyle w:val="TTCTText"/>
            </w:pPr>
            <w:r w:rsidRPr="006657E0">
              <w:t>6/3/23 – 12/5/23</w:t>
            </w:r>
          </w:p>
        </w:tc>
        <w:tc>
          <w:tcPr>
            <w:tcW w:w="1787" w:type="dxa"/>
          </w:tcPr>
          <w:p w14:paraId="250163F6" w14:textId="77777777" w:rsidR="00005745" w:rsidRDefault="00AF5725" w:rsidP="00745B3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Image manipulation</w:t>
            </w:r>
          </w:p>
          <w:p w14:paraId="6A295646" w14:textId="1954108C" w:rsidR="00AF5725" w:rsidRPr="00AF5725" w:rsidRDefault="00556849" w:rsidP="00745B3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Fake or real?</w:t>
            </w:r>
          </w:p>
        </w:tc>
        <w:tc>
          <w:tcPr>
            <w:tcW w:w="1947" w:type="dxa"/>
          </w:tcPr>
          <w:p w14:paraId="21B30826" w14:textId="77777777" w:rsidR="00AF5725" w:rsidRDefault="00AF5725" w:rsidP="00AF5725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Image manipulation</w:t>
            </w:r>
          </w:p>
          <w:p w14:paraId="4EDFA767" w14:textId="0CD9C9EB" w:rsidR="00005745" w:rsidRPr="00AF5725" w:rsidRDefault="00AF5725" w:rsidP="00745B3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Retouching images</w:t>
            </w:r>
          </w:p>
        </w:tc>
        <w:tc>
          <w:tcPr>
            <w:tcW w:w="1984" w:type="dxa"/>
          </w:tcPr>
          <w:p w14:paraId="730AE317" w14:textId="77777777" w:rsidR="00005745" w:rsidRDefault="00AF5725" w:rsidP="00745B3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Image manipulation</w:t>
            </w:r>
          </w:p>
          <w:p w14:paraId="7525EA70" w14:textId="182A2883" w:rsidR="00AF5725" w:rsidRPr="00AF5725" w:rsidRDefault="00AF5725" w:rsidP="00745B3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Re</w:t>
            </w:r>
            <w:r w:rsidR="00576285">
              <w:rPr>
                <w:bCs/>
                <w:i/>
                <w:iCs/>
              </w:rPr>
              <w:t>-colouring images</w:t>
            </w:r>
          </w:p>
        </w:tc>
        <w:tc>
          <w:tcPr>
            <w:tcW w:w="1843" w:type="dxa"/>
          </w:tcPr>
          <w:p w14:paraId="34F930BC" w14:textId="77777777" w:rsidR="00005745" w:rsidRDefault="00AF5725" w:rsidP="00745B3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Image manipulation</w:t>
            </w:r>
          </w:p>
          <w:p w14:paraId="4A9FCA97" w14:textId="7D7E95FE" w:rsidR="00576285" w:rsidRPr="00576285" w:rsidRDefault="00576285" w:rsidP="00745B3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Compositing, combining parts.</w:t>
            </w:r>
          </w:p>
        </w:tc>
        <w:tc>
          <w:tcPr>
            <w:tcW w:w="1831" w:type="dxa"/>
          </w:tcPr>
          <w:p w14:paraId="35E3645A" w14:textId="77777777" w:rsidR="00005745" w:rsidRDefault="00AF5725" w:rsidP="00745B3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Image manipulation</w:t>
            </w:r>
          </w:p>
          <w:p w14:paraId="6F2BDF17" w14:textId="76226CC3" w:rsidR="00576285" w:rsidRPr="00576285" w:rsidRDefault="00702553" w:rsidP="00745B3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Compositing, fine detail.</w:t>
            </w:r>
          </w:p>
        </w:tc>
        <w:tc>
          <w:tcPr>
            <w:tcW w:w="2138" w:type="dxa"/>
          </w:tcPr>
          <w:p w14:paraId="17040846" w14:textId="77777777" w:rsidR="00005745" w:rsidRDefault="00AF5725" w:rsidP="00745B3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Image manipulation</w:t>
            </w:r>
          </w:p>
          <w:p w14:paraId="011A6634" w14:textId="50872FD0" w:rsidR="00702553" w:rsidRPr="00702553" w:rsidRDefault="00702553" w:rsidP="00745B31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 w:rsidRPr="00702553">
              <w:rPr>
                <w:bCs/>
                <w:i/>
                <w:iCs/>
              </w:rPr>
              <w:t>Assessment</w:t>
            </w:r>
            <w:r>
              <w:rPr>
                <w:bCs/>
                <w:i/>
                <w:iCs/>
              </w:rPr>
              <w:t xml:space="preserve"> (2 weeks)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6CCF7B48" w14:textId="77777777" w:rsidR="00005745" w:rsidRPr="006657E0" w:rsidRDefault="00005745" w:rsidP="0000574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6657E0">
              <w:rPr>
                <w:b/>
                <w:u w:val="single"/>
              </w:rPr>
              <w:t>checkpoint week</w:t>
            </w:r>
          </w:p>
        </w:tc>
        <w:tc>
          <w:tcPr>
            <w:tcW w:w="1365" w:type="dxa"/>
            <w:shd w:val="clear" w:color="auto" w:fill="FBE4D5" w:themeFill="accent2" w:themeFillTint="33"/>
          </w:tcPr>
          <w:p w14:paraId="6EB9614E" w14:textId="77777777" w:rsidR="00005745" w:rsidRPr="006657E0" w:rsidRDefault="00005745" w:rsidP="00005745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6657E0">
              <w:rPr>
                <w:b/>
                <w:u w:val="single"/>
              </w:rPr>
              <w:t>gap week</w:t>
            </w:r>
          </w:p>
        </w:tc>
      </w:tr>
      <w:tr w:rsidR="00C47348" w:rsidRPr="006657E0" w14:paraId="40E1A295" w14:textId="77777777" w:rsidTr="00AF57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721A75D" w14:textId="77777777" w:rsidR="00C47348" w:rsidRPr="006657E0" w:rsidRDefault="00C47348" w:rsidP="00C47348">
            <w:pPr>
              <w:pStyle w:val="TTCTText"/>
            </w:pPr>
            <w:r w:rsidRPr="006657E0">
              <w:t>5</w:t>
            </w:r>
          </w:p>
          <w:p w14:paraId="711E7C57" w14:textId="77777777" w:rsidR="00C47348" w:rsidRPr="006657E0" w:rsidRDefault="00C47348" w:rsidP="00C47348">
            <w:pPr>
              <w:pStyle w:val="TTCTText"/>
            </w:pPr>
            <w:r w:rsidRPr="006657E0">
              <w:t>15/5/23 – 3/7/23</w:t>
            </w:r>
          </w:p>
        </w:tc>
        <w:tc>
          <w:tcPr>
            <w:tcW w:w="1787" w:type="dxa"/>
          </w:tcPr>
          <w:p w14:paraId="0AB669B6" w14:textId="77777777" w:rsidR="00C47348" w:rsidRDefault="00C47348" w:rsidP="00C473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Developing for the web</w:t>
            </w:r>
          </w:p>
          <w:p w14:paraId="3995027A" w14:textId="1AE79E0E" w:rsidR="00C47348" w:rsidRPr="00C47348" w:rsidRDefault="00C47348" w:rsidP="00C473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Website building blocks</w:t>
            </w:r>
          </w:p>
        </w:tc>
        <w:tc>
          <w:tcPr>
            <w:tcW w:w="1947" w:type="dxa"/>
          </w:tcPr>
          <w:p w14:paraId="3DC04EB0" w14:textId="77777777" w:rsidR="00C47348" w:rsidRDefault="00C47348" w:rsidP="00C473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Developing for the web</w:t>
            </w:r>
          </w:p>
          <w:p w14:paraId="248CD950" w14:textId="2EAB1EA2" w:rsidR="00C47348" w:rsidRPr="00C47348" w:rsidRDefault="00C47348" w:rsidP="00C473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</w:rPr>
            </w:pPr>
            <w:r w:rsidRPr="00C47348">
              <w:rPr>
                <w:bCs/>
                <w:i/>
                <w:iCs/>
              </w:rPr>
              <w:t>Words are not enough</w:t>
            </w:r>
          </w:p>
        </w:tc>
        <w:tc>
          <w:tcPr>
            <w:tcW w:w="1984" w:type="dxa"/>
          </w:tcPr>
          <w:p w14:paraId="17C50005" w14:textId="77777777" w:rsidR="00C47348" w:rsidRDefault="00C47348" w:rsidP="00C473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Developing for the web</w:t>
            </w:r>
          </w:p>
          <w:p w14:paraId="4A79A77B" w14:textId="2957B896" w:rsidR="00C47348" w:rsidRPr="006657E0" w:rsidRDefault="00C47348" w:rsidP="00C473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Cs/>
                <w:i/>
                <w:iCs/>
              </w:rPr>
              <w:t>Taking Shortcuts, CSS</w:t>
            </w:r>
          </w:p>
        </w:tc>
        <w:tc>
          <w:tcPr>
            <w:tcW w:w="1843" w:type="dxa"/>
          </w:tcPr>
          <w:p w14:paraId="1D9AF31A" w14:textId="77777777" w:rsidR="00C47348" w:rsidRDefault="00C47348" w:rsidP="00C473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Developing for the web</w:t>
            </w:r>
          </w:p>
          <w:p w14:paraId="381AF639" w14:textId="09BD375F" w:rsidR="00C47348" w:rsidRPr="006657E0" w:rsidRDefault="00556849" w:rsidP="00C473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Cs/>
                <w:i/>
                <w:iCs/>
              </w:rPr>
              <w:t>Navigating the web linking pages</w:t>
            </w:r>
          </w:p>
        </w:tc>
        <w:tc>
          <w:tcPr>
            <w:tcW w:w="1831" w:type="dxa"/>
          </w:tcPr>
          <w:p w14:paraId="7AAEA3A1" w14:textId="77777777" w:rsidR="00C47348" w:rsidRDefault="00C47348" w:rsidP="00C473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Developing for the web</w:t>
            </w:r>
          </w:p>
          <w:p w14:paraId="7D64A8B1" w14:textId="59B5D351" w:rsidR="00C47348" w:rsidRPr="006657E0" w:rsidRDefault="00556849" w:rsidP="00C473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Cs/>
                <w:i/>
                <w:iCs/>
              </w:rPr>
              <w:t>Navigating the web (Assessed)</w:t>
            </w:r>
          </w:p>
        </w:tc>
        <w:tc>
          <w:tcPr>
            <w:tcW w:w="2138" w:type="dxa"/>
            <w:shd w:val="clear" w:color="auto" w:fill="FBE4D5" w:themeFill="accent2" w:themeFillTint="33"/>
          </w:tcPr>
          <w:p w14:paraId="44CB4B2E" w14:textId="77777777" w:rsidR="00C47348" w:rsidRPr="006657E0" w:rsidRDefault="00C47348" w:rsidP="00C47348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6657E0">
              <w:rPr>
                <w:b/>
                <w:u w:val="single"/>
              </w:rPr>
              <w:t>checkpoint week</w:t>
            </w:r>
          </w:p>
          <w:p w14:paraId="19A89327" w14:textId="46100E7C" w:rsidR="00C47348" w:rsidRPr="006657E0" w:rsidRDefault="00C47348" w:rsidP="00C473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6657E0">
              <w:rPr>
                <w:rFonts w:cs="Calibri"/>
                <w:color w:val="000000"/>
                <w:sz w:val="22"/>
                <w:szCs w:val="22"/>
              </w:rPr>
              <w:t>KS3 CUMULATIVE ASSESSMENTS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7321F497" w14:textId="77777777" w:rsidR="00C47348" w:rsidRPr="006657E0" w:rsidRDefault="00C47348" w:rsidP="00C47348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6657E0">
              <w:rPr>
                <w:b/>
                <w:u w:val="single"/>
              </w:rPr>
              <w:t>gap week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78B1323F" w14:textId="77777777" w:rsidR="00C47348" w:rsidRPr="006657E0" w:rsidRDefault="00C47348" w:rsidP="00C47348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7348" w:rsidRPr="006657E0" w14:paraId="72A59F68" w14:textId="77777777" w:rsidTr="00AF572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2B27062C" w14:textId="77777777" w:rsidR="00C47348" w:rsidRPr="006657E0" w:rsidRDefault="00C47348" w:rsidP="00C47348">
            <w:pPr>
              <w:pStyle w:val="TTCTText"/>
            </w:pPr>
            <w:r w:rsidRPr="006657E0">
              <w:t>mini unit</w:t>
            </w:r>
          </w:p>
          <w:p w14:paraId="132489DF" w14:textId="77777777" w:rsidR="00C47348" w:rsidRPr="006657E0" w:rsidRDefault="00C47348" w:rsidP="00C47348">
            <w:pPr>
              <w:pStyle w:val="TTCTText"/>
            </w:pPr>
            <w:r w:rsidRPr="006657E0">
              <w:t>10/7/23 – 21/7/23</w:t>
            </w:r>
          </w:p>
        </w:tc>
        <w:tc>
          <w:tcPr>
            <w:tcW w:w="1787" w:type="dxa"/>
          </w:tcPr>
          <w:p w14:paraId="7BC9F937" w14:textId="77777777" w:rsidR="00C47348" w:rsidRPr="006657E0" w:rsidRDefault="00C47348" w:rsidP="00C473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57E0">
              <w:rPr>
                <w:b/>
              </w:rPr>
              <w:t>Learning Objec</w:t>
            </w:r>
            <w:r w:rsidRPr="006657E0">
              <w:t>tive</w:t>
            </w:r>
          </w:p>
        </w:tc>
        <w:tc>
          <w:tcPr>
            <w:tcW w:w="1947" w:type="dxa"/>
          </w:tcPr>
          <w:p w14:paraId="0E6A9E95" w14:textId="77777777" w:rsidR="00C47348" w:rsidRPr="006657E0" w:rsidRDefault="00C47348" w:rsidP="00C47348">
            <w:pPr>
              <w:pStyle w:val="TTCT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657E0">
              <w:rPr>
                <w:b/>
              </w:rPr>
              <w:t>Learning Objective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B526750" w14:textId="77777777" w:rsidR="00C47348" w:rsidRPr="006657E0" w:rsidRDefault="00C47348" w:rsidP="00C47348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3522FD9" w14:textId="77777777" w:rsidR="00C47348" w:rsidRPr="006657E0" w:rsidRDefault="00C47348" w:rsidP="00C47348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1" w:type="dxa"/>
            <w:shd w:val="clear" w:color="auto" w:fill="D9D9D9" w:themeFill="background1" w:themeFillShade="D9"/>
          </w:tcPr>
          <w:p w14:paraId="53024BC2" w14:textId="77777777" w:rsidR="00C47348" w:rsidRPr="006657E0" w:rsidRDefault="00C47348" w:rsidP="00C47348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8" w:type="dxa"/>
            <w:shd w:val="clear" w:color="auto" w:fill="D9D9D9" w:themeFill="background1" w:themeFillShade="D9"/>
          </w:tcPr>
          <w:p w14:paraId="1A212699" w14:textId="77777777" w:rsidR="00C47348" w:rsidRPr="006657E0" w:rsidRDefault="00C47348" w:rsidP="00C47348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4D27C40" w14:textId="77777777" w:rsidR="00C47348" w:rsidRPr="006657E0" w:rsidRDefault="00C47348" w:rsidP="00C47348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5" w:type="dxa"/>
            <w:shd w:val="clear" w:color="auto" w:fill="D9D9D9" w:themeFill="background1" w:themeFillShade="D9"/>
          </w:tcPr>
          <w:p w14:paraId="19F54D5D" w14:textId="77777777" w:rsidR="00C47348" w:rsidRPr="006657E0" w:rsidRDefault="00C47348" w:rsidP="00C47348">
            <w:pPr>
              <w:pStyle w:val="TTC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6E14294" w14:textId="77777777" w:rsidR="00F931B4" w:rsidRDefault="00F931B4" w:rsidP="00130829">
      <w:pPr>
        <w:pStyle w:val="TTCTText"/>
        <w:jc w:val="left"/>
      </w:pPr>
    </w:p>
    <w:p w14:paraId="1AC413E4" w14:textId="77777777" w:rsidR="00F931B4" w:rsidRDefault="00F931B4" w:rsidP="00130829">
      <w:pPr>
        <w:pStyle w:val="TTCTText"/>
        <w:jc w:val="left"/>
      </w:pPr>
    </w:p>
    <w:p w14:paraId="6F3BC96C" w14:textId="77777777" w:rsidR="002B0F0E" w:rsidRDefault="002B0F0E" w:rsidP="002B0F0E">
      <w:pPr>
        <w:pStyle w:val="TTCTText"/>
        <w:jc w:val="left"/>
      </w:pPr>
    </w:p>
    <w:sectPr w:rsidR="002B0F0E" w:rsidSect="000706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5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003A0" w14:textId="77777777" w:rsidR="002E3FD2" w:rsidRDefault="002E3FD2" w:rsidP="000D506B">
      <w:r>
        <w:separator/>
      </w:r>
    </w:p>
  </w:endnote>
  <w:endnote w:type="continuationSeparator" w:id="0">
    <w:p w14:paraId="34F35CFB" w14:textId="77777777" w:rsidR="002E3FD2" w:rsidRDefault="002E3FD2" w:rsidP="000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7773F" w14:textId="77777777" w:rsidR="00D60A43" w:rsidRDefault="00D60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3FD42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37740DAE" wp14:editId="7A3D9A22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28" name="Picture 2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sz w:val="18"/>
        <w:szCs w:val="18"/>
      </w:rPr>
      <w:t xml:space="preserve"> </w:t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311D1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0AF8C0AF" wp14:editId="0404BCDD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9257030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31" name="Picture 3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0D4E3" w14:textId="77777777" w:rsidR="002E3FD2" w:rsidRDefault="002E3FD2" w:rsidP="000D506B">
      <w:r>
        <w:separator/>
      </w:r>
    </w:p>
  </w:footnote>
  <w:footnote w:type="continuationSeparator" w:id="0">
    <w:p w14:paraId="29737CDC" w14:textId="77777777" w:rsidR="002E3FD2" w:rsidRDefault="002E3FD2" w:rsidP="000D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F3750" w14:textId="77777777" w:rsidR="000D506B" w:rsidRDefault="00200A8C">
    <w:pPr>
      <w:pStyle w:val="Header"/>
    </w:pPr>
    <w:r>
      <w:rPr>
        <w:noProof/>
      </w:rPr>
      <w:pict w14:anchorId="047F9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0" o:spid="_x0000_s1027" type="#_x0000_t75" alt="" style="position:absolute;margin-left:0;margin-top:0;width:620pt;height:877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61620" w14:textId="77777777" w:rsidR="000D506B" w:rsidRPr="00D60A43" w:rsidRDefault="00200A8C" w:rsidP="00D60A43">
    <w:pPr>
      <w:pStyle w:val="Header"/>
      <w:jc w:val="right"/>
      <w:rPr>
        <w:rFonts w:ascii="Avenir Next LT Pro" w:hAnsi="Avenir Next LT Pro"/>
        <w:sz w:val="16"/>
        <w:szCs w:val="16"/>
      </w:rPr>
    </w:pPr>
    <w:sdt>
      <w:sdtPr>
        <w:id w:val="-141897838"/>
        <w:docPartObj>
          <w:docPartGallery w:val="Page Numbers (Top of Page)"/>
          <w:docPartUnique/>
        </w:docPartObj>
      </w:sdtPr>
      <w:sdtEndPr>
        <w:rPr>
          <w:rFonts w:ascii="Avenir Next LT Pro" w:hAnsi="Avenir Next LT Pro"/>
          <w:noProof/>
          <w:sz w:val="16"/>
          <w:szCs w:val="16"/>
        </w:rPr>
      </w:sdtEndPr>
      <w:sdtContent>
        <w:r w:rsidR="00F931B4" w:rsidRPr="00F931B4">
          <w:rPr>
            <w:rFonts w:ascii="Avenir Next LT Pro" w:hAnsi="Avenir Next LT Pro"/>
            <w:sz w:val="16"/>
            <w:szCs w:val="16"/>
          </w:rPr>
          <w:fldChar w:fldCharType="begin"/>
        </w:r>
        <w:r w:rsidR="00F931B4" w:rsidRPr="00F931B4">
          <w:rPr>
            <w:rFonts w:ascii="Avenir Next LT Pro" w:hAnsi="Avenir Next LT Pro"/>
            <w:sz w:val="16"/>
            <w:szCs w:val="16"/>
          </w:rPr>
          <w:instrText xml:space="preserve"> PAGE   \* MERGEFORMAT </w:instrText>
        </w:r>
        <w:r w:rsidR="00F931B4" w:rsidRPr="00F931B4">
          <w:rPr>
            <w:rFonts w:ascii="Avenir Next LT Pro" w:hAnsi="Avenir Next LT Pro"/>
            <w:sz w:val="16"/>
            <w:szCs w:val="16"/>
          </w:rPr>
          <w:fldChar w:fldCharType="separate"/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t>2</w:t>
        </w:r>
        <w:r w:rsidR="00F931B4" w:rsidRPr="00F931B4">
          <w:rPr>
            <w:rFonts w:ascii="Avenir Next LT Pro" w:hAnsi="Avenir Next LT Pro"/>
            <w:noProof/>
            <w:sz w:val="16"/>
            <w:szCs w:val="16"/>
          </w:rPr>
          <w:fldChar w:fldCharType="end"/>
        </w:r>
      </w:sdtContent>
    </w:sdt>
    <w:r>
      <w:rPr>
        <w:rFonts w:asciiTheme="minorHAnsi" w:hAnsiTheme="minorHAnsi"/>
        <w:noProof/>
      </w:rPr>
      <w:pict w14:anchorId="2D4B29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11" o:spid="_x0000_s1026" type="#_x0000_t75" alt="" style="position:absolute;left:0;text-align:left;margin-left:0;margin-top:0;width:620pt;height:877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DBE46" w14:textId="77777777" w:rsidR="000D506B" w:rsidRDefault="00200A8C">
    <w:pPr>
      <w:pStyle w:val="Header"/>
    </w:pPr>
    <w:r>
      <w:rPr>
        <w:rFonts w:ascii="Avenir Next LT Pro" w:hAnsi="Avenir Next LT Pro"/>
        <w:b/>
        <w:bCs/>
        <w:noProof/>
        <w:sz w:val="28"/>
        <w:szCs w:val="28"/>
      </w:rPr>
      <w:pict w14:anchorId="284F06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9109" o:spid="_x0000_s1025" type="#_x0000_t75" alt="" style="position:absolute;margin-left:0;margin-top:0;width:620pt;height:877pt;z-index:-2516285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747994">
      <w:rPr>
        <w:rFonts w:ascii="Avenir Next LT Pro" w:hAnsi="Avenir Next LT Pro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74624" behindDoc="0" locked="1" layoutInCell="1" allowOverlap="0" wp14:anchorId="7ACAC189" wp14:editId="4F6FB17C">
          <wp:simplePos x="0" y="0"/>
          <mc:AlternateContent>
            <mc:Choice Requires="wp14">
              <wp:positionH relativeFrom="page">
                <wp14:pctPosHOffset>80000</wp14:pctPosHOffset>
              </wp:positionH>
            </mc:Choice>
            <mc:Fallback>
              <wp:positionH relativeFrom="page">
                <wp:posOffset>8553450</wp:posOffset>
              </wp:positionH>
            </mc:Fallback>
          </mc:AlternateContent>
          <mc:AlternateContent>
            <mc:Choice Requires="wp14">
              <wp:positionV relativeFrom="page">
                <wp14:pctPosVOffset>4500</wp14:pctPosVOffset>
              </wp:positionV>
            </mc:Choice>
            <mc:Fallback>
              <wp:positionV relativeFrom="page">
                <wp:posOffset>339725</wp:posOffset>
              </wp:positionV>
            </mc:Fallback>
          </mc:AlternateContent>
          <wp:extent cx="1807200" cy="1036800"/>
          <wp:effectExtent l="0" t="0" r="0" b="0"/>
          <wp:wrapNone/>
          <wp:docPr id="29" name="Picture 2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0519"/>
    <w:multiLevelType w:val="hybridMultilevel"/>
    <w:tmpl w:val="93C8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CF6"/>
    <w:multiLevelType w:val="hybridMultilevel"/>
    <w:tmpl w:val="DE1E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5786"/>
    <w:multiLevelType w:val="hybridMultilevel"/>
    <w:tmpl w:val="CF50F088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3D10"/>
    <w:multiLevelType w:val="hybridMultilevel"/>
    <w:tmpl w:val="B97C57EE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4CAA"/>
    <w:multiLevelType w:val="hybridMultilevel"/>
    <w:tmpl w:val="A2B6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1937"/>
    <w:multiLevelType w:val="multilevel"/>
    <w:tmpl w:val="8C46BA5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714B"/>
    <w:multiLevelType w:val="hybridMultilevel"/>
    <w:tmpl w:val="2096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2DE9"/>
    <w:multiLevelType w:val="hybridMultilevel"/>
    <w:tmpl w:val="0F14B3E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D1DF7"/>
    <w:multiLevelType w:val="hybridMultilevel"/>
    <w:tmpl w:val="ADC4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968B9"/>
    <w:multiLevelType w:val="hybridMultilevel"/>
    <w:tmpl w:val="BF3E5F76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C15ED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F2A8E"/>
    <w:multiLevelType w:val="multilevel"/>
    <w:tmpl w:val="9CC24C74"/>
    <w:styleLink w:val="TTCTBulletpoin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03053"/>
    <w:multiLevelType w:val="hybridMultilevel"/>
    <w:tmpl w:val="20966EB0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E3B54"/>
    <w:multiLevelType w:val="hybridMultilevel"/>
    <w:tmpl w:val="A2DC395A"/>
    <w:lvl w:ilvl="0" w:tplc="1BA012E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A9E6EB4"/>
    <w:multiLevelType w:val="hybridMultilevel"/>
    <w:tmpl w:val="9CC24C7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26DD7"/>
    <w:multiLevelType w:val="multilevel"/>
    <w:tmpl w:val="9CC24C74"/>
    <w:numStyleLink w:val="TTCTBulletpoint"/>
  </w:abstractNum>
  <w:abstractNum w:abstractNumId="16" w15:restartNumberingAfterBreak="0">
    <w:nsid w:val="44D01E32"/>
    <w:multiLevelType w:val="hybridMultilevel"/>
    <w:tmpl w:val="1614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27C2E"/>
    <w:multiLevelType w:val="hybridMultilevel"/>
    <w:tmpl w:val="7DC220AE"/>
    <w:lvl w:ilvl="0" w:tplc="253CD6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3C31F52"/>
    <w:multiLevelType w:val="hybridMultilevel"/>
    <w:tmpl w:val="885A50EE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347BF"/>
    <w:multiLevelType w:val="hybridMultilevel"/>
    <w:tmpl w:val="6D34EA1A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B1E66"/>
    <w:multiLevelType w:val="hybridMultilevel"/>
    <w:tmpl w:val="F19C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B5576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C38D9"/>
    <w:multiLevelType w:val="multilevel"/>
    <w:tmpl w:val="8B189A4A"/>
    <w:lvl w:ilvl="0">
      <w:start w:val="1"/>
      <w:numFmt w:val="bullet"/>
      <w:pStyle w:val="TTCTBulletpointV2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00624"/>
    <w:multiLevelType w:val="hybridMultilevel"/>
    <w:tmpl w:val="736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4447C"/>
    <w:multiLevelType w:val="hybridMultilevel"/>
    <w:tmpl w:val="3C82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F7E23"/>
    <w:multiLevelType w:val="hybridMultilevel"/>
    <w:tmpl w:val="BD58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1"/>
  </w:num>
  <w:num w:numId="5">
    <w:abstractNumId w:val="23"/>
  </w:num>
  <w:num w:numId="6">
    <w:abstractNumId w:val="0"/>
  </w:num>
  <w:num w:numId="7">
    <w:abstractNumId w:val="18"/>
  </w:num>
  <w:num w:numId="8">
    <w:abstractNumId w:val="6"/>
  </w:num>
  <w:num w:numId="9">
    <w:abstractNumId w:val="7"/>
  </w:num>
  <w:num w:numId="10">
    <w:abstractNumId w:val="3"/>
  </w:num>
  <w:num w:numId="11">
    <w:abstractNumId w:val="19"/>
  </w:num>
  <w:num w:numId="12">
    <w:abstractNumId w:val="16"/>
  </w:num>
  <w:num w:numId="13">
    <w:abstractNumId w:val="4"/>
  </w:num>
  <w:num w:numId="14">
    <w:abstractNumId w:val="24"/>
  </w:num>
  <w:num w:numId="15">
    <w:abstractNumId w:val="8"/>
  </w:num>
  <w:num w:numId="16">
    <w:abstractNumId w:val="25"/>
  </w:num>
  <w:num w:numId="17">
    <w:abstractNumId w:val="14"/>
  </w:num>
  <w:num w:numId="18">
    <w:abstractNumId w:val="12"/>
  </w:num>
  <w:num w:numId="19">
    <w:abstractNumId w:val="11"/>
  </w:num>
  <w:num w:numId="20">
    <w:abstractNumId w:val="15"/>
  </w:num>
  <w:num w:numId="21">
    <w:abstractNumId w:val="10"/>
  </w:num>
  <w:num w:numId="22">
    <w:abstractNumId w:val="22"/>
  </w:num>
  <w:num w:numId="23">
    <w:abstractNumId w:val="21"/>
  </w:num>
  <w:num w:numId="24">
    <w:abstractNumId w:val="5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zC3MDECUpZmlko6SsGpxcWZ+XkgBYa1AG/iV7wsAAAA"/>
  </w:docVars>
  <w:rsids>
    <w:rsidRoot w:val="003C1280"/>
    <w:rsid w:val="00005745"/>
    <w:rsid w:val="000145B2"/>
    <w:rsid w:val="00051426"/>
    <w:rsid w:val="0007060B"/>
    <w:rsid w:val="00084966"/>
    <w:rsid w:val="000A7692"/>
    <w:rsid w:val="000D506B"/>
    <w:rsid w:val="00130829"/>
    <w:rsid w:val="001377ED"/>
    <w:rsid w:val="00152CD2"/>
    <w:rsid w:val="001612AA"/>
    <w:rsid w:val="00185CDD"/>
    <w:rsid w:val="001F749A"/>
    <w:rsid w:val="00200A8C"/>
    <w:rsid w:val="002B0F0E"/>
    <w:rsid w:val="002E3FD2"/>
    <w:rsid w:val="002F4574"/>
    <w:rsid w:val="00346A0A"/>
    <w:rsid w:val="003C1280"/>
    <w:rsid w:val="003E0EE8"/>
    <w:rsid w:val="003F478A"/>
    <w:rsid w:val="00465C5C"/>
    <w:rsid w:val="004A25D1"/>
    <w:rsid w:val="004B4115"/>
    <w:rsid w:val="004C5BCF"/>
    <w:rsid w:val="004F0306"/>
    <w:rsid w:val="004F1DE5"/>
    <w:rsid w:val="00556849"/>
    <w:rsid w:val="00576285"/>
    <w:rsid w:val="00587AED"/>
    <w:rsid w:val="00641163"/>
    <w:rsid w:val="00656B04"/>
    <w:rsid w:val="006657E0"/>
    <w:rsid w:val="0068616B"/>
    <w:rsid w:val="006966ED"/>
    <w:rsid w:val="006C4971"/>
    <w:rsid w:val="00702553"/>
    <w:rsid w:val="00736174"/>
    <w:rsid w:val="00745B31"/>
    <w:rsid w:val="00747994"/>
    <w:rsid w:val="00782AA0"/>
    <w:rsid w:val="007A178B"/>
    <w:rsid w:val="007B292B"/>
    <w:rsid w:val="007C22FB"/>
    <w:rsid w:val="007E549A"/>
    <w:rsid w:val="00857941"/>
    <w:rsid w:val="008D3DA2"/>
    <w:rsid w:val="008E3C90"/>
    <w:rsid w:val="00922EAF"/>
    <w:rsid w:val="00925897"/>
    <w:rsid w:val="0093212C"/>
    <w:rsid w:val="009372D2"/>
    <w:rsid w:val="00953AC8"/>
    <w:rsid w:val="00955925"/>
    <w:rsid w:val="00991DD1"/>
    <w:rsid w:val="009E7F43"/>
    <w:rsid w:val="009F4176"/>
    <w:rsid w:val="00A93C05"/>
    <w:rsid w:val="00AF5725"/>
    <w:rsid w:val="00BB5F4F"/>
    <w:rsid w:val="00C47348"/>
    <w:rsid w:val="00D05C9D"/>
    <w:rsid w:val="00D10572"/>
    <w:rsid w:val="00D3547D"/>
    <w:rsid w:val="00D44EB5"/>
    <w:rsid w:val="00D51EE7"/>
    <w:rsid w:val="00D60A43"/>
    <w:rsid w:val="00D708F5"/>
    <w:rsid w:val="00D86F01"/>
    <w:rsid w:val="00DA2FA9"/>
    <w:rsid w:val="00DE1B48"/>
    <w:rsid w:val="00E115A2"/>
    <w:rsid w:val="00E21ABE"/>
    <w:rsid w:val="00E34F62"/>
    <w:rsid w:val="00E566EB"/>
    <w:rsid w:val="00E95176"/>
    <w:rsid w:val="00EC1848"/>
    <w:rsid w:val="00F02AD0"/>
    <w:rsid w:val="00F3491A"/>
    <w:rsid w:val="00F64939"/>
    <w:rsid w:val="00F667FF"/>
    <w:rsid w:val="00F931B4"/>
    <w:rsid w:val="00FF447C"/>
    <w:rsid w:val="20AEA722"/>
    <w:rsid w:val="5177D045"/>
    <w:rsid w:val="57B88F77"/>
    <w:rsid w:val="58BB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F4C03"/>
  <w15:chartTrackingRefBased/>
  <w15:docId w15:val="{7F7A7C16-135E-4083-B70C-F18C5C5E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28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2A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rsid w:val="001612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TTCT Bold Body Text"/>
    <w:basedOn w:val="Normal"/>
    <w:next w:val="Normal"/>
    <w:link w:val="Heading2Char"/>
    <w:uiPriority w:val="9"/>
    <w:unhideWhenUsed/>
    <w:qFormat/>
    <w:rsid w:val="00991DD1"/>
    <w:pPr>
      <w:keepNext/>
      <w:keepLines/>
      <w:outlineLvl w:val="1"/>
    </w:pPr>
    <w:rPr>
      <w:rFonts w:ascii="Avenir Next LT Pro" w:eastAsiaTheme="majorEastAsia" w:hAnsi="Avenir Next LT Pro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6B"/>
  </w:style>
  <w:style w:type="paragraph" w:styleId="Footer">
    <w:name w:val="footer"/>
    <w:basedOn w:val="Normal"/>
    <w:link w:val="Foot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6B"/>
  </w:style>
  <w:style w:type="character" w:customStyle="1" w:styleId="Heading2Char">
    <w:name w:val="Heading 2 Char"/>
    <w:aliases w:val="TTCT Bold Body Text Char"/>
    <w:basedOn w:val="DefaultParagraphFont"/>
    <w:link w:val="Heading2"/>
    <w:uiPriority w:val="9"/>
    <w:rsid w:val="00991DD1"/>
    <w:rPr>
      <w:rFonts w:ascii="Avenir Next LT Pro" w:eastAsiaTheme="majorEastAsia" w:hAnsi="Avenir Next LT Pro" w:cstheme="majorBidi"/>
      <w:b/>
      <w:sz w:val="20"/>
      <w:szCs w:val="26"/>
    </w:rPr>
  </w:style>
  <w:style w:type="paragraph" w:styleId="NoSpacing">
    <w:name w:val="No Spacing"/>
    <w:aliases w:val="TTCT Subheading"/>
    <w:uiPriority w:val="1"/>
    <w:qFormat/>
    <w:rsid w:val="00736174"/>
    <w:pPr>
      <w:spacing w:before="280"/>
    </w:pPr>
    <w:rPr>
      <w:rFonts w:ascii="Avenir Next LT Pro" w:hAnsi="Avenir Next LT Pro"/>
      <w:b/>
      <w:szCs w:val="22"/>
    </w:rPr>
  </w:style>
  <w:style w:type="character" w:customStyle="1" w:styleId="TTCTTextChar">
    <w:name w:val="TTCT Text Char"/>
    <w:basedOn w:val="DefaultParagraphFont"/>
    <w:link w:val="TTCTText"/>
    <w:locked/>
    <w:rsid w:val="00E21ABE"/>
    <w:rPr>
      <w:rFonts w:ascii="Avenir Next LT Pro" w:eastAsiaTheme="minorEastAsia" w:hAnsi="Avenir Next LT Pro"/>
      <w:sz w:val="20"/>
      <w:szCs w:val="19"/>
    </w:rPr>
  </w:style>
  <w:style w:type="paragraph" w:customStyle="1" w:styleId="TTCTText">
    <w:name w:val="TTCT Text"/>
    <w:basedOn w:val="Normal"/>
    <w:link w:val="TTCTTextChar"/>
    <w:qFormat/>
    <w:rsid w:val="00E21ABE"/>
    <w:pPr>
      <w:jc w:val="both"/>
    </w:pPr>
    <w:rPr>
      <w:rFonts w:ascii="Avenir Next LT Pro" w:eastAsiaTheme="minorEastAsia" w:hAnsi="Avenir Next LT Pro"/>
      <w:sz w:val="20"/>
      <w:szCs w:val="19"/>
    </w:rPr>
  </w:style>
  <w:style w:type="table" w:customStyle="1" w:styleId="TTCTTableTopandSide">
    <w:name w:val="TTCT Table (Top and Side)"/>
    <w:basedOn w:val="TableNormal"/>
    <w:uiPriority w:val="99"/>
    <w:rsid w:val="008D3DA2"/>
    <w:pPr>
      <w:spacing w:before="40" w:after="40"/>
      <w:contextualSpacing/>
    </w:pPr>
    <w:rPr>
      <w:rFonts w:ascii="Avenir Next LT Pro" w:hAnsi="Avenir Next LT Pro"/>
      <w:sz w:val="20"/>
      <w:szCs w:val="22"/>
    </w:rPr>
    <w:tblPr>
      <w:tblInd w:w="0" w:type="nil"/>
      <w:tblBorders>
        <w:insideH w:val="single" w:sz="4" w:space="0" w:color="auto"/>
        <w:insideV w:val="single" w:sz="4" w:space="0" w:color="auto"/>
      </w:tblBorders>
    </w:tblPr>
    <w:tblStylePr w:type="firstRow">
      <w:rPr>
        <w:rFonts w:ascii="Avenir Next LT Pro" w:hAnsi="Avenir Next LT Pro" w:hint="default"/>
        <w:b/>
        <w:sz w:val="20"/>
        <w:szCs w:val="20"/>
      </w:rPr>
    </w:tblStylePr>
    <w:tblStylePr w:type="firstCol">
      <w:pPr>
        <w:jc w:val="left"/>
      </w:pPr>
      <w:rPr>
        <w:rFonts w:ascii="Avenir Next LT Pro" w:hAnsi="Avenir Next LT Pro" w:hint="default"/>
        <w:b/>
      </w:rPr>
    </w:tblStylePr>
  </w:style>
  <w:style w:type="paragraph" w:styleId="Quote">
    <w:name w:val="Quote"/>
    <w:basedOn w:val="Normal"/>
    <w:next w:val="Normal"/>
    <w:link w:val="QuoteChar"/>
    <w:uiPriority w:val="29"/>
    <w:rsid w:val="00991D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1DD1"/>
    <w:rPr>
      <w:i/>
      <w:iCs/>
      <w:color w:val="404040" w:themeColor="text1" w:themeTint="BF"/>
    </w:rPr>
  </w:style>
  <w:style w:type="paragraph" w:styleId="ListParagraph">
    <w:name w:val="List Paragraph"/>
    <w:aliases w:val="TTCT Main Heading"/>
    <w:basedOn w:val="Normal"/>
    <w:uiPriority w:val="34"/>
    <w:qFormat/>
    <w:rsid w:val="00736174"/>
    <w:pPr>
      <w:spacing w:line="300" w:lineRule="auto"/>
      <w:contextualSpacing/>
    </w:pPr>
    <w:rPr>
      <w:rFonts w:ascii="Avenir Next LT Pro" w:hAnsi="Avenir Next LT Pro"/>
      <w:b/>
      <w:sz w:val="32"/>
    </w:rPr>
  </w:style>
  <w:style w:type="table" w:styleId="TableGrid">
    <w:name w:val="Table Grid"/>
    <w:basedOn w:val="TableNormal"/>
    <w:uiPriority w:val="39"/>
    <w:rsid w:val="009E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TCTBulletpoint">
    <w:name w:val="TTCT Bulletpoint"/>
    <w:uiPriority w:val="99"/>
    <w:rsid w:val="004F0306"/>
    <w:pPr>
      <w:numPr>
        <w:numId w:val="19"/>
      </w:numPr>
    </w:pPr>
  </w:style>
  <w:style w:type="paragraph" w:customStyle="1" w:styleId="TTCTBulletpointV2">
    <w:name w:val="TTCT Bulletpoint (V2)"/>
    <w:basedOn w:val="TTCTText"/>
    <w:qFormat/>
    <w:rsid w:val="00F3491A"/>
    <w:pPr>
      <w:numPr>
        <w:numId w:val="22"/>
      </w:numPr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1612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2BBA32D789492594884153F741A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F9E7-10A2-4623-90C7-1AAD59459E56}"/>
      </w:docPartPr>
      <w:docPartBody>
        <w:p w:rsidR="00601145" w:rsidRDefault="00601145">
          <w:pPr>
            <w:pStyle w:val="222BBA32D789492594884153F741A2F6"/>
          </w:pPr>
          <w:r w:rsidRPr="00107C5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45"/>
    <w:rsid w:val="00415AC9"/>
    <w:rsid w:val="0060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2BBA32D789492594884153F741A2F6">
    <w:name w:val="222BBA32D789492594884153F741A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0F38A02C07648952291E70BDCC490" ma:contentTypeVersion="4" ma:contentTypeDescription="Create a new document." ma:contentTypeScope="" ma:versionID="11405e3c46027983dc1d65ef105c1887">
  <xsd:schema xmlns:xsd="http://www.w3.org/2001/XMLSchema" xmlns:xs="http://www.w3.org/2001/XMLSchema" xmlns:p="http://schemas.microsoft.com/office/2006/metadata/properties" xmlns:ns2="0d146b6c-1f0b-40bf-b91c-198c2d74e88e" targetNamespace="http://schemas.microsoft.com/office/2006/metadata/properties" ma:root="true" ma:fieldsID="7456a5bb64d0df3130ccc8d56eefc658" ns2:_="">
    <xsd:import namespace="0d146b6c-1f0b-40bf-b91c-198c2d74e8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46b6c-1f0b-40bf-b91c-198c2d74e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721333-59AC-4B48-A5B9-132460994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46b6c-1f0b-40bf-b91c-198c2d74e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E7A61-4B44-407E-AAE2-6A23E903E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86F14-BAC5-4647-BB10-3EBA44B3C5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Green</dc:creator>
  <cp:keywords/>
  <dc:description/>
  <cp:lastModifiedBy>Karen Whitehead</cp:lastModifiedBy>
  <cp:revision>6</cp:revision>
  <dcterms:created xsi:type="dcterms:W3CDTF">2022-06-29T13:42:00Z</dcterms:created>
  <dcterms:modified xsi:type="dcterms:W3CDTF">2023-09-09T10:44:00Z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0x0101009690F38A02C07648952291E70BDCC490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